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ebf14f28661f6d1278012889c3477bca818bf1"/>
    <w:p>
      <w:pPr>
        <w:pStyle w:val="Heading3"/>
      </w:pPr>
      <w:r>
        <w:t xml:space="preserve">Во дворе дома на улице Винокурова отремонтировали водосток</w:t>
      </w:r>
    </w:p>
    <w:p>
      <w:pPr>
        <w:pStyle w:val="FirstParagraph"/>
      </w:pPr>
      <w:r>
        <w:t xml:space="preserve">05.11.2020</w:t>
      </w:r>
    </w:p>
    <w:p>
      <w:pPr>
        <w:pStyle w:val="BodyText"/>
      </w:pPr>
      <w:r>
        <w:drawing>
          <wp:inline>
            <wp:extent cx="5334000" cy="327344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kademichesky.mos.ru/www/upload/medialibrary/ff1/3_2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4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Работники «Жилищника района Академический» отремонтировали водосток на дворовой территории возле дома 10, к. 2 на улице Винокурова после обращения неравнодушных жителей. Об этом сообщили в отделе по ЖКХ и благоустройству управы Академического района.</w:t>
      </w:r>
    </w:p>
    <w:p>
      <w:pPr>
        <w:pStyle w:val="BodyText"/>
      </w:pPr>
      <w:r>
        <w:t xml:space="preserve">О ненадлежащем содержании дворовой территории на улице Винокурова, 10, к. 2 сообщили местные жители. В обращении речь шла о развалившейся система водостока, смещении слива из-за разрушившегося асфальтового покрытия. Прибыв на место, специалисты Жилищника признали наличие проблемы, которая вскоре была решена.</w:t>
      </w:r>
    </w:p>
    <w:p>
      <w:pPr>
        <w:pStyle w:val="BodyText"/>
      </w:pPr>
      <w:r>
        <w:t xml:space="preserve">В настоящее время система водостока была отремонтирована и территория приведена в надлежащее состояние. Об этом сообщала директор ГБУ «Жилищник района Академический» О.Гришина.</w:t>
      </w:r>
    </w:p>
    <w:p>
      <w:pPr>
        <w:pStyle w:val="BodyText"/>
      </w:pPr>
      <w:r>
        <w:t xml:space="preserve">Фото предоставлено управой Академического района.</w:t>
      </w:r>
    </w:p>
    <w:p>
      <w:pPr>
        <w:pStyle w:val="BodyText"/>
      </w:pPr>
      <w:r>
        <w:t xml:space="preserve">«Твоя газета»</w:t>
      </w:r>
    </w:p>
    <w:p>
      <w:pPr>
        <w:pStyle w:val="BodyText"/>
      </w:pPr>
      <w:r>
        <w:t xml:space="preserve">Новости Академического района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http://akademichesky.mos.ru/presscenter/news/detail/9394660.html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presscenter/news/detail/93946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presscenter/news/detail/93946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2025-07-14T20:49:18Z</dcterms:created>
  <dcterms:modified xsi:type="dcterms:W3CDTF">2025-07-14T20:49:18Z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