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f97236bc96545814a1da45c5a14db2cc8701d2"/>
    <w:p>
      <w:pPr>
        <w:pStyle w:val="Heading3"/>
      </w:pPr>
      <w:r>
        <w:t xml:space="preserve">В Академическом районе высаживают тюльпаны к весне</w:t>
      </w:r>
    </w:p>
    <w:p>
      <w:pPr>
        <w:pStyle w:val="FirstParagraph"/>
      </w:pPr>
      <w:r>
        <w:t xml:space="preserve">28.10.2020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689/tyulpany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Академическом районе в разгаре осенние работы по озеленению. Возле выхода со станции метро «Академическая», на разделительной зеленой полосе проспекта 60-летия Октября бригада ГБУ «Автомобильные дороги ЮЗАО» высадила луковицы тюльпанов.</w:t>
      </w:r>
    </w:p>
    <w:p>
      <w:pPr>
        <w:pStyle w:val="BodyText"/>
      </w:pPr>
      <w:r>
        <w:t xml:space="preserve">«Уже четвертая наша клумба на сегодня, но это еще не все. Завтра приедем покрывать клумбу декоративной щепой, чтобы красиво было и ради сохранения будущих всходов. Только на этой клумбе будут расти четыре тысячи тюльпанов. При соблюдении технологии всхожесть – сто процентов», - пояснила рабочая зеленого хозяйства Ирина Глухова.</w:t>
      </w:r>
    </w:p>
    <w:p>
      <w:pPr>
        <w:pStyle w:val="BodyText"/>
      </w:pPr>
      <w:r>
        <w:t xml:space="preserve">При посадках в Академическом районе соблюдаются все меры «ковидной» безопасности: работницы в масках и перчатках, при них есть средства дезинфекции.</w:t>
      </w:r>
    </w:p>
    <w:p>
      <w:pPr>
        <w:pStyle w:val="BodyText"/>
      </w:pPr>
      <w:r>
        <w:t xml:space="preserve">Всего этой осенью вдоль трасс Юго-Западного округа в общей сложности высажено 377 850 луковиц тюльпанов. Несмотря на пандемию объемы по отношению к предыдущим годам не снизились, и весной жителей порадуют 85 клумб общей площадью 6297 кв. м. (речь идет о территориях, за которые отвечает «Автодор», если учитывать дворы и парки, клумб будет в разы больше). Больше всего тюльпанов украсят улицы Профсоюзная и Островитянова, а также проспекты: Нахимовский, Севастопольский и Новоясеневский.</w:t>
      </w:r>
    </w:p>
    <w:p>
      <w:pPr>
        <w:pStyle w:val="BodyText"/>
      </w:pPr>
      <w:r>
        <w:t xml:space="preserve">Геннадий Михеев</w:t>
      </w:r>
    </w:p>
    <w:p>
      <w:pPr>
        <w:pStyle w:val="BodyText"/>
      </w:pPr>
      <w:r>
        <w:t xml:space="preserve">Фото автора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http://akademichesky.mos.ru/presscenter/news/detail/9366788.html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366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366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2024-09-27T07:08:26Z</dcterms:created>
  <dcterms:modified xsi:type="dcterms:W3CDTF">2024-09-27T07:08:26Z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