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a3cd90975cbb86cfe2e530a4c989620540f07b"/>
    <w:p>
      <w:pPr>
        <w:pStyle w:val="Heading3"/>
      </w:pPr>
      <w:r>
        <w:t xml:space="preserve">Москвичи выбрали цвет для Троицкой линии метро</w:t>
      </w:r>
    </w:p>
    <w:p>
      <w:pPr>
        <w:pStyle w:val="FirstParagraph"/>
      </w:pPr>
      <w:r>
        <w:t xml:space="preserve">14.06.2023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Москвичи выбрали изумрудный цвет для обозначения Троицкой линии метро на схеме. Об итогах голосования на портале «Активный гражданин»</w:t>
      </w:r>
      <w:r>
        <w:t xml:space="preserve"> </w:t>
      </w:r>
      <w:hyperlink r:id="rId20">
        <w:r>
          <w:rPr>
            <w:rStyle w:val="Hyperlink"/>
          </w:rPr>
          <w:t xml:space="preserve">рассказали</w:t>
        </w:r>
      </w:hyperlink>
      <w:r>
        <w:t xml:space="preserve"> </w:t>
      </w:r>
      <w:r>
        <w:t xml:space="preserve">в пресс-службе Дептранса.</w:t>
      </w:r>
    </w:p>
    <w:p>
      <w:pPr>
        <w:pStyle w:val="BodyText"/>
      </w:pPr>
      <w:r>
        <w:t xml:space="preserve">Отмечается, что одновременно были выбраны варианты для еще двух строящихся веток. Рублево-Архангельскую обозначат графитовым, а Бирюлевская — рубиновым оттенков. Цвета были подобраны так, чтобы не повторять уже использованные на карте.</w:t>
      </w:r>
    </w:p>
    <w:p>
      <w:pPr>
        <w:pStyle w:val="BodyText"/>
      </w:pPr>
      <w:r>
        <w:t xml:space="preserve">Напомним, что строящаяся 40-километровая Троицкая линия метро включает пять станций в ЮЗАО: «Академическая», «Генерала Тюленева», «Университет дружбы народов», «Новаторская» и «Вавиловская».</w:t>
      </w:r>
    </w:p>
    <w:p>
      <w:pPr>
        <w:pStyle w:val="BodyText"/>
      </w:pPr>
      <w:r>
        <w:t xml:space="preserve">Фото Е. Самарина.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http://akademichesky.mos.ru/presscenter/news/detail/11651019.html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1651019.html" TargetMode="External" /><Relationship Type="http://schemas.openxmlformats.org/officeDocument/2006/relationships/hyperlink" Id="rId20" Target="https://t.me/DtRoad/2633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1651019.html" TargetMode="External" /><Relationship Type="http://schemas.openxmlformats.org/officeDocument/2006/relationships/hyperlink" Id="rId20" Target="https://t.me/DtRoad/263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2025-08-05T14:34:04Z</dcterms:created>
  <dcterms:modified xsi:type="dcterms:W3CDTF">2025-08-05T14:34:04Z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