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54b8a3a7d1aff3672bc9368999bdd9b50df52"/>
    <w:p>
      <w:pPr>
        <w:pStyle w:val="Heading3"/>
      </w:pPr>
      <w:r>
        <w:t xml:space="preserve">ГБУ ЦСД "Орион" приглашает 30 мая на праздничное мероприятие "Вселенная детства", посвященное Дню защиты детей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афиша%20ВСЕЛЕННАЯ%20ДЕТСТ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http://akademichesky.mos.ru/ads/detail/10836617.html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083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083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2025-04-10T01:38:44Z</dcterms:created>
  <dcterms:modified xsi:type="dcterms:W3CDTF">2025-04-10T01:38:44Z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